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A2B96" w:rsidRDefault="009E65D0" w:rsidP="009E65D0">
      <w:pPr>
        <w:jc w:val="right"/>
        <w:rPr>
          <w:rFonts w:ascii="ＭＳ 明朝" w:hAnsi="ＭＳ 明朝"/>
          <w:b/>
          <w:bCs/>
        </w:rPr>
      </w:pPr>
      <w:r w:rsidRPr="009A2B96">
        <w:rPr>
          <w:rFonts w:ascii="ＭＳ 明朝" w:hAnsi="ＭＳ 明朝" w:hint="eastAsia"/>
          <w:b/>
          <w:bCs/>
        </w:rPr>
        <w:t>令和　　年　　月　　日</w:t>
      </w:r>
    </w:p>
    <w:p w14:paraId="3DAB8E44" w14:textId="0A7B3FA6" w:rsidR="00D305F8" w:rsidRPr="009A2B96" w:rsidRDefault="00D305F8" w:rsidP="00D305F8">
      <w:pPr>
        <w:rPr>
          <w:rFonts w:ascii="ＭＳ 明朝" w:hAnsi="ＭＳ 明朝"/>
          <w:b/>
          <w:bCs/>
        </w:rPr>
      </w:pPr>
      <w:r w:rsidRPr="009A2B96">
        <w:rPr>
          <w:rFonts w:ascii="ＭＳ 明朝" w:hAnsi="ＭＳ 明朝" w:hint="eastAsia"/>
          <w:b/>
          <w:bCs/>
        </w:rPr>
        <w:t>○○株式会社</w:t>
      </w:r>
    </w:p>
    <w:p w14:paraId="797D9573" w14:textId="03C776E5" w:rsidR="00D305F8" w:rsidRPr="009A2B96" w:rsidRDefault="009E65D0" w:rsidP="00D305F8">
      <w:pPr>
        <w:rPr>
          <w:rFonts w:ascii="ＭＳ 明朝" w:hAnsi="ＭＳ 明朝"/>
          <w:b/>
          <w:bCs/>
        </w:rPr>
      </w:pPr>
      <w:r w:rsidRPr="009A2B96">
        <w:rPr>
          <w:rFonts w:ascii="ＭＳ 明朝" w:hAnsi="ＭＳ 明朝" w:hint="eastAsia"/>
          <w:b/>
          <w:bCs/>
        </w:rPr>
        <w:t>○</w:t>
      </w:r>
      <w:r w:rsidR="00D305F8" w:rsidRPr="009A2B96">
        <w:rPr>
          <w:rFonts w:ascii="ＭＳ 明朝" w:hAnsi="ＭＳ 明朝" w:hint="eastAsia"/>
          <w:b/>
          <w:bCs/>
        </w:rPr>
        <w:t xml:space="preserve">部　</w:t>
      </w:r>
      <w:r w:rsidRPr="009A2B96">
        <w:rPr>
          <w:rFonts w:ascii="ＭＳ 明朝" w:hAnsi="ＭＳ 明朝" w:hint="eastAsia"/>
          <w:b/>
          <w:bCs/>
        </w:rPr>
        <w:t xml:space="preserve">○ ○ </w:t>
      </w:r>
      <w:r w:rsidR="00D305F8" w:rsidRPr="009A2B96">
        <w:rPr>
          <w:rFonts w:ascii="ＭＳ 明朝" w:hAnsi="ＭＳ 明朝" w:hint="eastAsia"/>
          <w:b/>
          <w:bCs/>
        </w:rPr>
        <w:t>様</w:t>
      </w:r>
    </w:p>
    <w:p w14:paraId="61DB594E" w14:textId="75AF1F29" w:rsidR="00D305F8" w:rsidRPr="009A2B96" w:rsidRDefault="009E65D0" w:rsidP="009E65D0">
      <w:pPr>
        <w:jc w:val="right"/>
        <w:rPr>
          <w:rFonts w:ascii="ＭＳ 明朝" w:hAnsi="ＭＳ 明朝"/>
          <w:b/>
          <w:bCs/>
        </w:rPr>
      </w:pPr>
      <w:r w:rsidRPr="009A2B96">
        <w:rPr>
          <w:rFonts w:ascii="ＭＳ 明朝" w:hAnsi="ＭＳ 明朝" w:hint="eastAsia"/>
          <w:b/>
          <w:bCs/>
        </w:rPr>
        <w:t>株式会社〇</w:t>
      </w:r>
    </w:p>
    <w:p w14:paraId="15F74619" w14:textId="53B09C92" w:rsidR="009E65D0" w:rsidRPr="009A2B96" w:rsidRDefault="009E65D0" w:rsidP="009E65D0">
      <w:pPr>
        <w:jc w:val="right"/>
        <w:rPr>
          <w:rFonts w:ascii="ＭＳ 明朝" w:hAnsi="ＭＳ 明朝"/>
          <w:b/>
          <w:bCs/>
        </w:rPr>
      </w:pPr>
      <w:r w:rsidRPr="009A2B96">
        <w:rPr>
          <w:rFonts w:ascii="ＭＳ 明朝" w:hAnsi="ＭＳ 明朝" w:hint="eastAsia"/>
          <w:b/>
          <w:bCs/>
        </w:rPr>
        <w:t>経理担当 ○ ○</w:t>
      </w:r>
    </w:p>
    <w:p w14:paraId="498C6E0D" w14:textId="3D305952" w:rsidR="009E65D0" w:rsidRDefault="0078528E" w:rsidP="0078528E">
      <w:pPr>
        <w:jc w:val="center"/>
        <w:rPr>
          <w:rFonts w:ascii="ＭＳ 明朝" w:hAnsi="ＭＳ 明朝"/>
          <w:b/>
          <w:bCs/>
        </w:rPr>
      </w:pPr>
      <w:r w:rsidRPr="0078528E">
        <w:rPr>
          <w:rFonts w:ascii="ＭＳ 明朝" w:hAnsi="ＭＳ 明朝" w:hint="eastAsia"/>
          <w:b/>
          <w:bCs/>
          <w:sz w:val="32"/>
          <w:szCs w:val="40"/>
        </w:rPr>
        <w:t>最終催告書（入金のご依頼）</w:t>
      </w:r>
    </w:p>
    <w:p w14:paraId="692F29B1" w14:textId="0122831E" w:rsidR="0078528E" w:rsidRPr="0078528E" w:rsidRDefault="009E65D0" w:rsidP="0078528E">
      <w:pPr>
        <w:rPr>
          <w:rFonts w:ascii="ＭＳ 明朝" w:hAnsi="ＭＳ 明朝" w:hint="eastAsia"/>
          <w:b/>
          <w:bCs/>
          <w:sz w:val="24"/>
          <w:szCs w:val="32"/>
        </w:rPr>
      </w:pPr>
      <w:r w:rsidRPr="009E65D0">
        <w:rPr>
          <w:rFonts w:ascii="ＭＳ 明朝" w:hAnsi="ＭＳ 明朝" w:hint="eastAsia"/>
          <w:b/>
          <w:bCs/>
          <w:sz w:val="24"/>
          <w:szCs w:val="32"/>
        </w:rPr>
        <w:t xml:space="preserve">拝啓　</w:t>
      </w:r>
      <w:r w:rsidR="0078528E" w:rsidRPr="0078528E">
        <w:rPr>
          <w:rFonts w:ascii="ＭＳ 明朝" w:hAnsi="ＭＳ 明朝" w:hint="eastAsia"/>
          <w:b/>
          <w:bCs/>
          <w:sz w:val="24"/>
          <w:szCs w:val="32"/>
        </w:rPr>
        <w:t>時下ますますご清栄のこととお慶び申し上げます。平素は格別のご高配を賜り、厚く御礼申し上げます。</w:t>
      </w:r>
    </w:p>
    <w:p w14:paraId="631976A9" w14:textId="7E3FA95B" w:rsidR="009E65D0" w:rsidRPr="009E65D0" w:rsidRDefault="0078528E" w:rsidP="0078528E">
      <w:pPr>
        <w:rPr>
          <w:rFonts w:ascii="ＭＳ 明朝" w:hAnsi="ＭＳ 明朝"/>
          <w:b/>
          <w:bCs/>
          <w:sz w:val="24"/>
          <w:szCs w:val="32"/>
        </w:rPr>
      </w:pPr>
      <w:r w:rsidRPr="0078528E">
        <w:rPr>
          <w:rFonts w:ascii="ＭＳ 明朝" w:hAnsi="ＭＳ 明朝" w:hint="eastAsia"/>
          <w:b/>
          <w:bCs/>
          <w:sz w:val="24"/>
          <w:szCs w:val="32"/>
        </w:rPr>
        <w:t>さて、標題の件につきまして、当社より○年○月○日付で発行いたしました 請求書番号</w:t>
      </w:r>
      <w:r>
        <w:rPr>
          <w:rFonts w:ascii="ＭＳ 明朝" w:hAnsi="ＭＳ 明朝" w:hint="eastAsia"/>
          <w:b/>
          <w:bCs/>
          <w:sz w:val="24"/>
          <w:szCs w:val="32"/>
        </w:rPr>
        <w:t>〇〇</w:t>
      </w:r>
      <w:r w:rsidRPr="0078528E">
        <w:rPr>
          <w:rFonts w:ascii="ＭＳ 明朝" w:hAnsi="ＭＳ 明朝" w:hint="eastAsia"/>
          <w:b/>
          <w:bCs/>
          <w:sz w:val="24"/>
          <w:szCs w:val="32"/>
        </w:rPr>
        <w:t xml:space="preserve"> をはじめ、これまで○回にわたり書面・メール・お電話等でご入金のお願いを差し上げてまいりました（下記ご連絡履歴参照）。しかしながら本日現在、ご入金の確認ならびに貴社ご事情のご説明を一切頂戴しておりません。まずはご多用の折と拝察いたしますが、当社の資金計画・与信管理にも重大な影響が生じており、誠に遺憾ながら下記のとおり最終のご案内を申し上げます。</w:t>
      </w:r>
    </w:p>
    <w:p w14:paraId="1E689553" w14:textId="4BF69DD7" w:rsidR="009E65D0" w:rsidRDefault="009E65D0" w:rsidP="009A2B96">
      <w:pPr>
        <w:jc w:val="right"/>
        <w:rPr>
          <w:rFonts w:ascii="ＭＳ 明朝" w:hAnsi="ＭＳ 明朝"/>
          <w:b/>
          <w:bCs/>
          <w:sz w:val="24"/>
          <w:szCs w:val="32"/>
        </w:rPr>
      </w:pPr>
      <w:r w:rsidRPr="009E65D0">
        <w:rPr>
          <w:rFonts w:ascii="ＭＳ 明朝" w:hAnsi="ＭＳ 明朝" w:hint="eastAsia"/>
          <w:b/>
          <w:bCs/>
          <w:sz w:val="24"/>
          <w:szCs w:val="32"/>
        </w:rPr>
        <w:t>敬具</w:t>
      </w:r>
    </w:p>
    <w:p w14:paraId="5CD90057" w14:textId="77777777" w:rsidR="009A2B96" w:rsidRDefault="009A2B96" w:rsidP="009A2B96">
      <w:pPr>
        <w:pStyle w:val="ae"/>
      </w:pPr>
      <w:r>
        <w:rPr>
          <w:rFonts w:hint="eastAsia"/>
        </w:rPr>
        <w:t>記</w:t>
      </w:r>
    </w:p>
    <w:p w14:paraId="77A43350" w14:textId="77777777" w:rsidR="009A2B96" w:rsidRPr="009A2B96" w:rsidRDefault="009A2B96" w:rsidP="009A2B96">
      <w:pPr>
        <w:rPr>
          <w:b/>
          <w:bCs/>
          <w:sz w:val="24"/>
        </w:rPr>
      </w:pPr>
      <w:r w:rsidRPr="009A2B96">
        <w:rPr>
          <w:rFonts w:hint="eastAsia"/>
          <w:b/>
          <w:bCs/>
          <w:sz w:val="24"/>
        </w:rPr>
        <w:t>１．ご請求内容</w:t>
      </w:r>
    </w:p>
    <w:p w14:paraId="6034CBE6" w14:textId="21455ADE" w:rsidR="009A2B96" w:rsidRPr="009A2B96" w:rsidRDefault="009A2B96" w:rsidP="009A2B96">
      <w:pPr>
        <w:ind w:leftChars="135" w:left="283"/>
        <w:rPr>
          <w:b/>
          <w:bCs/>
          <w:sz w:val="24"/>
        </w:rPr>
      </w:pPr>
      <w:r w:rsidRPr="009A2B96">
        <w:rPr>
          <w:rFonts w:hint="eastAsia"/>
          <w:b/>
          <w:bCs/>
          <w:sz w:val="24"/>
        </w:rPr>
        <w:t>請求書番号：○○○○</w:t>
      </w:r>
    </w:p>
    <w:p w14:paraId="4A137D8E" w14:textId="4CE3E0B9" w:rsidR="009A2B96" w:rsidRPr="009A2B96" w:rsidRDefault="009A2B96" w:rsidP="009A2B96">
      <w:pPr>
        <w:ind w:leftChars="135" w:left="283"/>
        <w:rPr>
          <w:b/>
          <w:bCs/>
          <w:sz w:val="24"/>
        </w:rPr>
      </w:pPr>
      <w:r w:rsidRPr="009A2B96">
        <w:rPr>
          <w:rFonts w:hint="eastAsia"/>
          <w:b/>
          <w:bCs/>
          <w:sz w:val="24"/>
        </w:rPr>
        <w:t>お支払期日：○年○月○日（○）</w:t>
      </w:r>
    </w:p>
    <w:p w14:paraId="580D7D1D" w14:textId="37BB3E1F" w:rsidR="009A2B96" w:rsidRPr="009A2B96" w:rsidRDefault="009A2B96" w:rsidP="009A2B96">
      <w:pPr>
        <w:ind w:leftChars="135" w:left="283"/>
        <w:rPr>
          <w:b/>
          <w:bCs/>
          <w:sz w:val="24"/>
        </w:rPr>
      </w:pPr>
      <w:r w:rsidRPr="009A2B96">
        <w:rPr>
          <w:rFonts w:hint="eastAsia"/>
          <w:b/>
          <w:bCs/>
          <w:sz w:val="24"/>
        </w:rPr>
        <w:t>未入金額：￥○○○</w:t>
      </w:r>
      <w:r w:rsidRPr="009A2B96">
        <w:rPr>
          <w:rFonts w:hint="eastAsia"/>
          <w:b/>
          <w:bCs/>
          <w:sz w:val="24"/>
        </w:rPr>
        <w:t>,</w:t>
      </w:r>
      <w:r w:rsidRPr="009A2B96">
        <w:rPr>
          <w:rFonts w:hint="eastAsia"/>
          <w:b/>
          <w:bCs/>
          <w:sz w:val="24"/>
        </w:rPr>
        <w:t>○○○（本日時点）</w:t>
      </w:r>
    </w:p>
    <w:p w14:paraId="4B658916" w14:textId="77777777" w:rsidR="0078528E" w:rsidRPr="0078528E" w:rsidRDefault="0078528E" w:rsidP="0078528E">
      <w:pPr>
        <w:pStyle w:val="a4"/>
        <w:jc w:val="left"/>
        <w:rPr>
          <w:rFonts w:hint="eastAsia"/>
          <w:b/>
          <w:bCs/>
          <w:sz w:val="24"/>
        </w:rPr>
      </w:pPr>
      <w:r w:rsidRPr="0078528E">
        <w:rPr>
          <w:rFonts w:hint="eastAsia"/>
          <w:b/>
          <w:bCs/>
          <w:sz w:val="24"/>
        </w:rPr>
        <w:t>2</w:t>
      </w:r>
      <w:r w:rsidRPr="0078528E">
        <w:rPr>
          <w:rFonts w:hint="eastAsia"/>
          <w:b/>
          <w:bCs/>
          <w:sz w:val="24"/>
        </w:rPr>
        <w:t>．お支払いの期限（最終）</w:t>
      </w:r>
    </w:p>
    <w:p w14:paraId="5A0E65C2" w14:textId="55441C68" w:rsidR="0078528E" w:rsidRDefault="0078528E" w:rsidP="0078528E">
      <w:pPr>
        <w:pStyle w:val="a4"/>
        <w:ind w:leftChars="135" w:left="283"/>
        <w:jc w:val="left"/>
        <w:rPr>
          <w:b/>
          <w:bCs/>
          <w:sz w:val="24"/>
        </w:rPr>
      </w:pPr>
      <w:r w:rsidRPr="0078528E">
        <w:rPr>
          <w:rFonts w:hint="eastAsia"/>
          <w:b/>
          <w:bCs/>
          <w:sz w:val="24"/>
        </w:rPr>
        <w:t>誠に恐れ入りますが、本書面到達後</w:t>
      </w:r>
      <w:r>
        <w:rPr>
          <w:rFonts w:hint="eastAsia"/>
          <w:b/>
          <w:bCs/>
          <w:sz w:val="24"/>
        </w:rPr>
        <w:t>、</w:t>
      </w:r>
      <w:r w:rsidRPr="0078528E">
        <w:rPr>
          <w:rFonts w:hint="eastAsia"/>
          <w:b/>
          <w:bCs/>
          <w:sz w:val="24"/>
        </w:rPr>
        <w:t>5</w:t>
      </w:r>
      <w:r w:rsidRPr="0078528E">
        <w:rPr>
          <w:rFonts w:hint="eastAsia"/>
          <w:b/>
          <w:bCs/>
          <w:sz w:val="24"/>
        </w:rPr>
        <w:t>営業日以内○年○月○日（○）までに、ご送金くださいますようお願い申し上げます。期限までにご入金またはご連絡がない場合、与信管理上の必要措置として今後の出荷・サービス提供の一時停止ならびに債権回収に関する外部委託／法的手続の検討に移行せざるを得ません。</w:t>
      </w:r>
    </w:p>
    <w:p w14:paraId="07D1915A" w14:textId="77777777" w:rsidR="0078528E" w:rsidRPr="0078528E" w:rsidRDefault="0078528E" w:rsidP="0078528E">
      <w:pPr>
        <w:pStyle w:val="a4"/>
        <w:jc w:val="left"/>
        <w:rPr>
          <w:rFonts w:hint="eastAsia"/>
          <w:b/>
          <w:bCs/>
          <w:sz w:val="24"/>
        </w:rPr>
      </w:pPr>
      <w:r w:rsidRPr="0078528E">
        <w:rPr>
          <w:rFonts w:hint="eastAsia"/>
          <w:b/>
          <w:bCs/>
          <w:sz w:val="24"/>
        </w:rPr>
        <w:t>4</w:t>
      </w:r>
      <w:r w:rsidRPr="0078528E">
        <w:rPr>
          <w:rFonts w:hint="eastAsia"/>
          <w:b/>
          <w:bCs/>
          <w:sz w:val="24"/>
        </w:rPr>
        <w:t>．ご連絡のお願い（重要）</w:t>
      </w:r>
    </w:p>
    <w:p w14:paraId="0DC1D216" w14:textId="77777777" w:rsidR="0078528E" w:rsidRPr="0078528E" w:rsidRDefault="0078528E" w:rsidP="0078528E">
      <w:pPr>
        <w:pStyle w:val="a4"/>
        <w:ind w:leftChars="135" w:left="283"/>
        <w:jc w:val="left"/>
        <w:rPr>
          <w:rFonts w:hint="eastAsia"/>
          <w:b/>
          <w:bCs/>
          <w:sz w:val="24"/>
        </w:rPr>
      </w:pPr>
      <w:r w:rsidRPr="0078528E">
        <w:rPr>
          <w:rFonts w:hint="eastAsia"/>
          <w:b/>
          <w:bCs/>
          <w:sz w:val="24"/>
        </w:rPr>
        <w:t>すでにお支払い済みの場合：本書面との行き違いの可能性がございます。お振込日・金額・名義をご教示ください。</w:t>
      </w:r>
    </w:p>
    <w:p w14:paraId="575261AF" w14:textId="77777777" w:rsidR="0078528E" w:rsidRPr="0078528E" w:rsidRDefault="0078528E" w:rsidP="0078528E">
      <w:pPr>
        <w:pStyle w:val="a4"/>
        <w:jc w:val="left"/>
        <w:rPr>
          <w:rFonts w:hint="eastAsia"/>
          <w:b/>
          <w:bCs/>
          <w:sz w:val="24"/>
        </w:rPr>
      </w:pPr>
      <w:r w:rsidRPr="0078528E">
        <w:rPr>
          <w:rFonts w:hint="eastAsia"/>
          <w:b/>
          <w:bCs/>
          <w:sz w:val="24"/>
        </w:rPr>
        <w:t>5</w:t>
      </w:r>
      <w:r w:rsidRPr="0078528E">
        <w:rPr>
          <w:rFonts w:hint="eastAsia"/>
          <w:b/>
          <w:bCs/>
          <w:sz w:val="24"/>
        </w:rPr>
        <w:t>．ご連絡履歴（抜粋）</w:t>
      </w:r>
    </w:p>
    <w:p w14:paraId="686F6B0C" w14:textId="54B88F06" w:rsidR="0078528E" w:rsidRPr="0078528E" w:rsidRDefault="0078528E" w:rsidP="0078528E">
      <w:pPr>
        <w:pStyle w:val="a4"/>
        <w:ind w:leftChars="135" w:left="283"/>
        <w:jc w:val="left"/>
        <w:rPr>
          <w:rFonts w:hint="eastAsia"/>
          <w:b/>
          <w:bCs/>
          <w:sz w:val="24"/>
        </w:rPr>
      </w:pPr>
      <w:r w:rsidRPr="0078528E">
        <w:rPr>
          <w:rFonts w:hint="eastAsia"/>
          <w:b/>
          <w:bCs/>
          <w:sz w:val="24"/>
        </w:rPr>
        <w:t>○</w:t>
      </w:r>
      <w:r w:rsidRPr="0078528E">
        <w:rPr>
          <w:rFonts w:hint="eastAsia"/>
          <w:b/>
          <w:bCs/>
          <w:sz w:val="24"/>
        </w:rPr>
        <w:t>/</w:t>
      </w:r>
      <w:r w:rsidRPr="0078528E">
        <w:rPr>
          <w:rFonts w:hint="eastAsia"/>
          <w:b/>
          <w:bCs/>
          <w:sz w:val="24"/>
        </w:rPr>
        <w:t>○</w:t>
      </w:r>
      <w:r w:rsidRPr="0078528E">
        <w:rPr>
          <w:rFonts w:hint="eastAsia"/>
          <w:b/>
          <w:bCs/>
          <w:sz w:val="24"/>
        </w:rPr>
        <w:t xml:space="preserve"> </w:t>
      </w:r>
      <w:r w:rsidRPr="0078528E">
        <w:rPr>
          <w:rFonts w:hint="eastAsia"/>
          <w:b/>
          <w:bCs/>
          <w:sz w:val="24"/>
        </w:rPr>
        <w:t>請求書発行（番号</w:t>
      </w:r>
      <w:r>
        <w:rPr>
          <w:rFonts w:hint="eastAsia"/>
          <w:b/>
          <w:bCs/>
          <w:sz w:val="24"/>
        </w:rPr>
        <w:t>〇〇</w:t>
      </w:r>
      <w:r w:rsidRPr="0078528E">
        <w:rPr>
          <w:rFonts w:hint="eastAsia"/>
          <w:b/>
          <w:bCs/>
          <w:sz w:val="24"/>
        </w:rPr>
        <w:t>）</w:t>
      </w:r>
      <w:r>
        <w:rPr>
          <w:b/>
          <w:bCs/>
          <w:sz w:val="24"/>
        </w:rPr>
        <w:tab/>
      </w:r>
      <w:r w:rsidRPr="0078528E">
        <w:rPr>
          <w:rFonts w:hint="eastAsia"/>
          <w:b/>
          <w:bCs/>
          <w:sz w:val="24"/>
        </w:rPr>
        <w:t>○</w:t>
      </w:r>
      <w:r w:rsidRPr="0078528E">
        <w:rPr>
          <w:rFonts w:hint="eastAsia"/>
          <w:b/>
          <w:bCs/>
          <w:sz w:val="24"/>
        </w:rPr>
        <w:t>/</w:t>
      </w:r>
      <w:r w:rsidRPr="0078528E">
        <w:rPr>
          <w:rFonts w:hint="eastAsia"/>
          <w:b/>
          <w:bCs/>
          <w:sz w:val="24"/>
        </w:rPr>
        <w:t>○</w:t>
      </w:r>
      <w:r w:rsidRPr="0078528E">
        <w:rPr>
          <w:rFonts w:hint="eastAsia"/>
          <w:b/>
          <w:bCs/>
          <w:sz w:val="24"/>
        </w:rPr>
        <w:t xml:space="preserve"> </w:t>
      </w:r>
      <w:r w:rsidRPr="0078528E">
        <w:rPr>
          <w:rFonts w:hint="eastAsia"/>
          <w:b/>
          <w:bCs/>
          <w:sz w:val="24"/>
        </w:rPr>
        <w:t>第</w:t>
      </w:r>
      <w:r w:rsidRPr="0078528E">
        <w:rPr>
          <w:rFonts w:hint="eastAsia"/>
          <w:b/>
          <w:bCs/>
          <w:sz w:val="24"/>
        </w:rPr>
        <w:t>1</w:t>
      </w:r>
      <w:r w:rsidRPr="0078528E">
        <w:rPr>
          <w:rFonts w:hint="eastAsia"/>
          <w:b/>
          <w:bCs/>
          <w:sz w:val="24"/>
        </w:rPr>
        <w:t>回督促</w:t>
      </w:r>
    </w:p>
    <w:p w14:paraId="41322E77" w14:textId="62438E57" w:rsidR="0078528E" w:rsidRPr="0078528E" w:rsidRDefault="0078528E" w:rsidP="0078528E">
      <w:pPr>
        <w:pStyle w:val="a4"/>
        <w:ind w:leftChars="135" w:left="283"/>
        <w:jc w:val="left"/>
        <w:rPr>
          <w:rFonts w:hint="eastAsia"/>
          <w:b/>
          <w:bCs/>
          <w:sz w:val="24"/>
        </w:rPr>
      </w:pPr>
      <w:r w:rsidRPr="0078528E">
        <w:rPr>
          <w:rFonts w:hint="eastAsia"/>
          <w:b/>
          <w:bCs/>
          <w:sz w:val="24"/>
        </w:rPr>
        <w:t>○</w:t>
      </w:r>
      <w:r w:rsidRPr="0078528E">
        <w:rPr>
          <w:rFonts w:hint="eastAsia"/>
          <w:b/>
          <w:bCs/>
          <w:sz w:val="24"/>
        </w:rPr>
        <w:t>/</w:t>
      </w:r>
      <w:r w:rsidRPr="0078528E">
        <w:rPr>
          <w:rFonts w:hint="eastAsia"/>
          <w:b/>
          <w:bCs/>
          <w:sz w:val="24"/>
        </w:rPr>
        <w:t>○</w:t>
      </w:r>
      <w:r w:rsidRPr="0078528E">
        <w:rPr>
          <w:rFonts w:hint="eastAsia"/>
          <w:b/>
          <w:bCs/>
          <w:sz w:val="24"/>
        </w:rPr>
        <w:t xml:space="preserve"> </w:t>
      </w:r>
      <w:r w:rsidRPr="0078528E">
        <w:rPr>
          <w:rFonts w:hint="eastAsia"/>
          <w:b/>
          <w:bCs/>
          <w:sz w:val="24"/>
        </w:rPr>
        <w:t>第</w:t>
      </w:r>
      <w:r w:rsidRPr="0078528E">
        <w:rPr>
          <w:rFonts w:hint="eastAsia"/>
          <w:b/>
          <w:bCs/>
          <w:sz w:val="24"/>
        </w:rPr>
        <w:t>2</w:t>
      </w:r>
      <w:r w:rsidRPr="0078528E">
        <w:rPr>
          <w:rFonts w:hint="eastAsia"/>
          <w:b/>
          <w:bCs/>
          <w:sz w:val="24"/>
        </w:rPr>
        <w:t>回督促）</w:t>
      </w:r>
      <w:r>
        <w:rPr>
          <w:b/>
          <w:bCs/>
          <w:sz w:val="24"/>
        </w:rPr>
        <w:tab/>
      </w:r>
      <w:r>
        <w:rPr>
          <w:b/>
          <w:bCs/>
          <w:sz w:val="24"/>
        </w:rPr>
        <w:tab/>
      </w:r>
      <w:r>
        <w:rPr>
          <w:b/>
          <w:bCs/>
          <w:sz w:val="24"/>
        </w:rPr>
        <w:tab/>
      </w:r>
      <w:r w:rsidRPr="0078528E">
        <w:rPr>
          <w:rFonts w:hint="eastAsia"/>
          <w:b/>
          <w:bCs/>
          <w:sz w:val="24"/>
        </w:rPr>
        <w:t>○</w:t>
      </w:r>
      <w:r w:rsidRPr="0078528E">
        <w:rPr>
          <w:rFonts w:hint="eastAsia"/>
          <w:b/>
          <w:bCs/>
          <w:sz w:val="24"/>
        </w:rPr>
        <w:t>/</w:t>
      </w:r>
      <w:r w:rsidRPr="0078528E">
        <w:rPr>
          <w:rFonts w:hint="eastAsia"/>
          <w:b/>
          <w:bCs/>
          <w:sz w:val="24"/>
        </w:rPr>
        <w:t>○</w:t>
      </w:r>
      <w:r w:rsidRPr="0078528E">
        <w:rPr>
          <w:rFonts w:hint="eastAsia"/>
          <w:b/>
          <w:bCs/>
          <w:sz w:val="24"/>
        </w:rPr>
        <w:t xml:space="preserve"> </w:t>
      </w:r>
      <w:r w:rsidRPr="0078528E">
        <w:rPr>
          <w:rFonts w:hint="eastAsia"/>
          <w:b/>
          <w:bCs/>
          <w:sz w:val="24"/>
        </w:rPr>
        <w:t>第</w:t>
      </w:r>
      <w:r w:rsidRPr="0078528E">
        <w:rPr>
          <w:rFonts w:hint="eastAsia"/>
          <w:b/>
          <w:bCs/>
          <w:sz w:val="24"/>
        </w:rPr>
        <w:t>3</w:t>
      </w:r>
      <w:r w:rsidRPr="0078528E">
        <w:rPr>
          <w:rFonts w:hint="eastAsia"/>
          <w:b/>
          <w:bCs/>
          <w:sz w:val="24"/>
        </w:rPr>
        <w:t>回督促（書面）―</w:t>
      </w:r>
      <w:r w:rsidRPr="0078528E">
        <w:rPr>
          <w:rFonts w:hint="eastAsia"/>
          <w:b/>
          <w:bCs/>
          <w:sz w:val="24"/>
        </w:rPr>
        <w:t xml:space="preserve"> </w:t>
      </w:r>
      <w:r w:rsidRPr="0078528E">
        <w:rPr>
          <w:rFonts w:hint="eastAsia"/>
          <w:b/>
          <w:bCs/>
          <w:sz w:val="24"/>
        </w:rPr>
        <w:t>以降、ご返答なし</w:t>
      </w:r>
    </w:p>
    <w:p w14:paraId="0EBC958C" w14:textId="77777777" w:rsidR="0078528E" w:rsidRPr="0078528E" w:rsidRDefault="0078528E" w:rsidP="0078528E">
      <w:pPr>
        <w:pStyle w:val="a4"/>
        <w:jc w:val="left"/>
        <w:rPr>
          <w:rFonts w:hint="eastAsia"/>
          <w:b/>
          <w:bCs/>
          <w:sz w:val="24"/>
        </w:rPr>
      </w:pPr>
      <w:r w:rsidRPr="0078528E">
        <w:rPr>
          <w:rFonts w:hint="eastAsia"/>
          <w:b/>
          <w:bCs/>
          <w:sz w:val="24"/>
        </w:rPr>
        <w:t>6</w:t>
      </w:r>
      <w:r w:rsidRPr="0078528E">
        <w:rPr>
          <w:rFonts w:hint="eastAsia"/>
          <w:b/>
          <w:bCs/>
          <w:sz w:val="24"/>
        </w:rPr>
        <w:t>．契約・約款の取り扱い（該当時）</w:t>
      </w:r>
    </w:p>
    <w:p w14:paraId="73C1C957" w14:textId="4AF8346F" w:rsidR="0078528E" w:rsidRPr="0078528E" w:rsidRDefault="0078528E" w:rsidP="0078528E">
      <w:pPr>
        <w:pStyle w:val="a4"/>
        <w:ind w:leftChars="135" w:left="283"/>
        <w:jc w:val="left"/>
        <w:rPr>
          <w:rFonts w:hint="eastAsia"/>
          <w:b/>
          <w:bCs/>
          <w:sz w:val="24"/>
        </w:rPr>
      </w:pPr>
      <w:r w:rsidRPr="0078528E">
        <w:rPr>
          <w:rFonts w:hint="eastAsia"/>
          <w:b/>
          <w:bCs/>
          <w:sz w:val="24"/>
        </w:rPr>
        <w:t>ご契約書・取引基本約款の定めに基づき、支払遅延に伴う遅延損害金のご負担をお願いする場合がございます。まずは任意のご入金・ご連絡による解決を最優先で希望しておりますので、早急の対応を賜れますと幸いです。</w:t>
      </w:r>
    </w:p>
    <w:p w14:paraId="383BBE4B" w14:textId="77777777" w:rsidR="0078528E" w:rsidRPr="0078528E" w:rsidRDefault="0078528E" w:rsidP="0078528E">
      <w:pPr>
        <w:pStyle w:val="a4"/>
        <w:ind w:leftChars="135" w:left="283"/>
        <w:jc w:val="left"/>
        <w:rPr>
          <w:rFonts w:hint="eastAsia"/>
          <w:b/>
          <w:bCs/>
          <w:sz w:val="24"/>
        </w:rPr>
      </w:pPr>
      <w:r w:rsidRPr="0078528E">
        <w:rPr>
          <w:rFonts w:hint="eastAsia"/>
          <w:b/>
          <w:bCs/>
          <w:sz w:val="24"/>
        </w:rPr>
        <w:t>当社といたしましては、貴社との良好な取引関係を何よりも大切に考えております。本書は最終のお願いとして発出するものですが、円滑な解決のために最大限柔軟に対応いたします。何卒、本状記載の期限までにご入金またはご一報を賜りますよう、切にお願い申し上げます。</w:t>
      </w:r>
    </w:p>
    <w:p w14:paraId="727064D4" w14:textId="54EBD850" w:rsidR="009A2B96" w:rsidRPr="009E65D0" w:rsidRDefault="009A2B96" w:rsidP="0078528E">
      <w:pPr>
        <w:pStyle w:val="a4"/>
      </w:pPr>
      <w:r w:rsidRPr="009A2B96">
        <w:rPr>
          <w:rFonts w:hint="eastAsia"/>
          <w:b/>
          <w:bCs/>
          <w:sz w:val="24"/>
        </w:rPr>
        <w:t>以上</w:t>
      </w:r>
    </w:p>
    <w:sectPr w:rsidR="009A2B96" w:rsidRPr="009E65D0" w:rsidSect="009A2B96">
      <w:pgSz w:w="11907" w:h="16839"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4F5F" w14:textId="77777777" w:rsidR="00A52432" w:rsidRDefault="00A52432" w:rsidP="00274896">
      <w:r>
        <w:separator/>
      </w:r>
    </w:p>
  </w:endnote>
  <w:endnote w:type="continuationSeparator" w:id="0">
    <w:p w14:paraId="3D04B8FC" w14:textId="77777777" w:rsidR="00A52432" w:rsidRDefault="00A52432"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1073" w14:textId="77777777" w:rsidR="00A52432" w:rsidRDefault="00A52432" w:rsidP="00274896">
      <w:r>
        <w:separator/>
      </w:r>
    </w:p>
  </w:footnote>
  <w:footnote w:type="continuationSeparator" w:id="0">
    <w:p w14:paraId="42CDD55F" w14:textId="77777777" w:rsidR="00A52432" w:rsidRDefault="00A52432"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7"/>
  </w:num>
  <w:num w:numId="2" w16cid:durableId="863712865">
    <w:abstractNumId w:val="4"/>
  </w:num>
  <w:num w:numId="3" w16cid:durableId="1581524084">
    <w:abstractNumId w:val="1"/>
  </w:num>
  <w:num w:numId="4" w16cid:durableId="1609317396">
    <w:abstractNumId w:val="0"/>
  </w:num>
  <w:num w:numId="5" w16cid:durableId="1477985879">
    <w:abstractNumId w:val="6"/>
  </w:num>
  <w:num w:numId="6" w16cid:durableId="643967259">
    <w:abstractNumId w:val="2"/>
  </w:num>
  <w:num w:numId="7" w16cid:durableId="296448399">
    <w:abstractNumId w:val="3"/>
  </w:num>
  <w:num w:numId="8" w16cid:durableId="1117605178">
    <w:abstractNumId w:val="8"/>
  </w:num>
  <w:num w:numId="9" w16cid:durableId="47094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7541"/>
    <w:rsid w:val="00076B6F"/>
    <w:rsid w:val="0007785A"/>
    <w:rsid w:val="000B73FB"/>
    <w:rsid w:val="001458B9"/>
    <w:rsid w:val="00180A27"/>
    <w:rsid w:val="001A501D"/>
    <w:rsid w:val="001B57A6"/>
    <w:rsid w:val="002121C4"/>
    <w:rsid w:val="00222A8D"/>
    <w:rsid w:val="0026091C"/>
    <w:rsid w:val="00271861"/>
    <w:rsid w:val="00274896"/>
    <w:rsid w:val="002A211A"/>
    <w:rsid w:val="002F476D"/>
    <w:rsid w:val="00304316"/>
    <w:rsid w:val="003B0EC6"/>
    <w:rsid w:val="003D5E4A"/>
    <w:rsid w:val="00425314"/>
    <w:rsid w:val="00430769"/>
    <w:rsid w:val="00433D53"/>
    <w:rsid w:val="0044628A"/>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528E"/>
    <w:rsid w:val="00787793"/>
    <w:rsid w:val="007948AE"/>
    <w:rsid w:val="007A2819"/>
    <w:rsid w:val="007D5A35"/>
    <w:rsid w:val="007E7438"/>
    <w:rsid w:val="00804837"/>
    <w:rsid w:val="0080681F"/>
    <w:rsid w:val="00866C3B"/>
    <w:rsid w:val="00884B34"/>
    <w:rsid w:val="00887AC4"/>
    <w:rsid w:val="008D4A7E"/>
    <w:rsid w:val="008F53C0"/>
    <w:rsid w:val="00901A91"/>
    <w:rsid w:val="00981A07"/>
    <w:rsid w:val="00985B75"/>
    <w:rsid w:val="009A2B96"/>
    <w:rsid w:val="009E65D0"/>
    <w:rsid w:val="00A12A23"/>
    <w:rsid w:val="00A40A21"/>
    <w:rsid w:val="00A52432"/>
    <w:rsid w:val="00A56494"/>
    <w:rsid w:val="00A66BAD"/>
    <w:rsid w:val="00A81944"/>
    <w:rsid w:val="00A97947"/>
    <w:rsid w:val="00AA195D"/>
    <w:rsid w:val="00AA4BC6"/>
    <w:rsid w:val="00B145AD"/>
    <w:rsid w:val="00B57257"/>
    <w:rsid w:val="00B77679"/>
    <w:rsid w:val="00BB4A25"/>
    <w:rsid w:val="00BD1EE3"/>
    <w:rsid w:val="00C1093C"/>
    <w:rsid w:val="00C562B3"/>
    <w:rsid w:val="00C564EF"/>
    <w:rsid w:val="00C665DE"/>
    <w:rsid w:val="00C95E92"/>
    <w:rsid w:val="00CE3CE7"/>
    <w:rsid w:val="00D03E1C"/>
    <w:rsid w:val="00D24BF4"/>
    <w:rsid w:val="00D305F8"/>
    <w:rsid w:val="00D32935"/>
    <w:rsid w:val="00D45E78"/>
    <w:rsid w:val="00D60C4D"/>
    <w:rsid w:val="00DA285B"/>
    <w:rsid w:val="00DB3C6F"/>
    <w:rsid w:val="00DB786C"/>
    <w:rsid w:val="00DD7A49"/>
    <w:rsid w:val="00E93351"/>
    <w:rsid w:val="00EA6C54"/>
    <w:rsid w:val="00EB0728"/>
    <w:rsid w:val="00EE2E77"/>
    <w:rsid w:val="00EF78CC"/>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22</cp:revision>
  <cp:lastPrinted>2025-03-25T10:51:00Z</cp:lastPrinted>
  <dcterms:created xsi:type="dcterms:W3CDTF">2021-07-11T00:36:00Z</dcterms:created>
  <dcterms:modified xsi:type="dcterms:W3CDTF">2025-08-24T09:45:00Z</dcterms:modified>
</cp:coreProperties>
</file>